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50060" w14:textId="77777777" w:rsidR="005D13E0" w:rsidRPr="00B96F71" w:rsidRDefault="005D13E0" w:rsidP="0071195F">
      <w:pPr>
        <w:pStyle w:val="Default"/>
        <w:spacing w:line="276" w:lineRule="auto"/>
        <w:ind w:left="-1276"/>
        <w:rPr>
          <w:rFonts w:ascii="Arial Narrow" w:hAnsi="Arial Narrow" w:cs="Arial"/>
          <w:b/>
          <w:sz w:val="22"/>
          <w:szCs w:val="22"/>
        </w:rPr>
      </w:pPr>
      <w:r w:rsidRPr="00B96F71">
        <w:rPr>
          <w:rFonts w:ascii="Arial Narrow" w:hAnsi="Arial Narrow" w:cs="Arial"/>
          <w:b/>
          <w:sz w:val="22"/>
          <w:szCs w:val="22"/>
        </w:rPr>
        <w:t>Lignes de presse :</w:t>
      </w:r>
    </w:p>
    <w:p w14:paraId="447C5118" w14:textId="77777777" w:rsidR="005D13E0" w:rsidRPr="005D13E0" w:rsidRDefault="005D13E0" w:rsidP="005D13E0">
      <w:pPr>
        <w:pStyle w:val="Default"/>
        <w:spacing w:line="276" w:lineRule="auto"/>
        <w:ind w:left="-1276"/>
        <w:rPr>
          <w:rFonts w:ascii="Arial" w:hAnsi="Arial" w:cs="Arial"/>
          <w:sz w:val="22"/>
          <w:szCs w:val="22"/>
        </w:rPr>
      </w:pPr>
    </w:p>
    <w:p w14:paraId="703FE6F9" w14:textId="77777777" w:rsidR="005D13E0" w:rsidRPr="00B96F71" w:rsidRDefault="005D13E0" w:rsidP="005D13E0">
      <w:pPr>
        <w:pStyle w:val="Default"/>
        <w:spacing w:line="360" w:lineRule="auto"/>
        <w:ind w:left="-1276"/>
        <w:rPr>
          <w:rFonts w:ascii="Arial Narrow" w:hAnsi="Arial Narrow" w:cs="Arial"/>
          <w:sz w:val="22"/>
          <w:szCs w:val="22"/>
        </w:rPr>
      </w:pPr>
      <w:r w:rsidRPr="00B96F71">
        <w:rPr>
          <w:rFonts w:ascii="Arial Narrow" w:hAnsi="Arial Narrow" w:cs="Arial"/>
          <w:sz w:val="22"/>
          <w:szCs w:val="22"/>
        </w:rPr>
        <w:t xml:space="preserve">Sujet : </w:t>
      </w:r>
      <w:r w:rsidRPr="00B96F71">
        <w:rPr>
          <w:rFonts w:ascii="Arial Narrow" w:hAnsi="Arial Narrow" w:cs="Arial"/>
          <w:sz w:val="22"/>
          <w:szCs w:val="22"/>
          <w:highlight w:val="lightGray"/>
        </w:rPr>
        <w:t>Insérer sujet</w:t>
      </w:r>
    </w:p>
    <w:p w14:paraId="5E8CD5D1" w14:textId="77777777" w:rsidR="005D13E0" w:rsidRPr="00B96F71" w:rsidRDefault="005D13E0" w:rsidP="005D13E0">
      <w:pPr>
        <w:pStyle w:val="Default"/>
        <w:spacing w:line="360" w:lineRule="auto"/>
        <w:ind w:left="-1276"/>
        <w:rPr>
          <w:rFonts w:ascii="Arial Narrow" w:hAnsi="Arial Narrow" w:cs="Arial"/>
          <w:sz w:val="22"/>
          <w:szCs w:val="22"/>
        </w:rPr>
      </w:pPr>
      <w:r w:rsidRPr="00B96F71">
        <w:rPr>
          <w:rFonts w:ascii="Arial Narrow" w:hAnsi="Arial Narrow" w:cs="Arial"/>
          <w:sz w:val="22"/>
          <w:szCs w:val="22"/>
        </w:rPr>
        <w:t xml:space="preserve">Porte-parole : </w:t>
      </w:r>
      <w:r w:rsidRPr="00B96F71">
        <w:rPr>
          <w:rFonts w:ascii="Arial Narrow" w:hAnsi="Arial Narrow" w:cs="Arial"/>
          <w:sz w:val="22"/>
          <w:szCs w:val="22"/>
          <w:highlight w:val="lightGray"/>
        </w:rPr>
        <w:t>Insérer le nom du ou de la porte-parole</w:t>
      </w:r>
    </w:p>
    <w:p w14:paraId="5BF39A66" w14:textId="77777777" w:rsidR="005D13E0" w:rsidRPr="005D13E0" w:rsidRDefault="005D13E0" w:rsidP="005D13E0">
      <w:pPr>
        <w:pStyle w:val="Default"/>
        <w:spacing w:line="360" w:lineRule="auto"/>
        <w:ind w:left="-1276"/>
        <w:rPr>
          <w:rFonts w:ascii="Arial" w:hAnsi="Arial" w:cs="Arial"/>
          <w:b/>
          <w:sz w:val="22"/>
          <w:szCs w:val="22"/>
        </w:rPr>
      </w:pPr>
      <w:r w:rsidRPr="00B96F71">
        <w:rPr>
          <w:rFonts w:ascii="Arial Narrow" w:hAnsi="Arial Narrow" w:cs="Arial"/>
          <w:sz w:val="22"/>
          <w:szCs w:val="22"/>
        </w:rPr>
        <w:t xml:space="preserve">Date : </w:t>
      </w:r>
      <w:r w:rsidRPr="00B96F71">
        <w:rPr>
          <w:rFonts w:ascii="Arial Narrow" w:hAnsi="Arial Narrow" w:cs="Arial"/>
          <w:sz w:val="22"/>
          <w:szCs w:val="22"/>
          <w:highlight w:val="lightGray"/>
        </w:rPr>
        <w:t>jour mois année</w:t>
      </w:r>
      <w:r w:rsidRPr="005D13E0">
        <w:rPr>
          <w:rFonts w:ascii="Arial" w:hAnsi="Arial" w:cs="Arial"/>
          <w:sz w:val="22"/>
          <w:szCs w:val="22"/>
        </w:rPr>
        <w:br/>
      </w:r>
      <w:r w:rsidRPr="00B96F71">
        <w:rPr>
          <w:rFonts w:ascii="Arial Narrow" w:hAnsi="Arial Narrow" w:cs="Arial"/>
          <w:b/>
          <w:sz w:val="22"/>
          <w:szCs w:val="22"/>
        </w:rPr>
        <w:t>Lignes de presse :</w:t>
      </w:r>
    </w:p>
    <w:p w14:paraId="2B773557" w14:textId="794ECCD9" w:rsidR="005D13E0" w:rsidRPr="00B96F71" w:rsidRDefault="005D13E0" w:rsidP="005D13E0">
      <w:pPr>
        <w:pStyle w:val="Default"/>
        <w:spacing w:line="276" w:lineRule="auto"/>
        <w:ind w:left="-1276"/>
        <w:rPr>
          <w:rFonts w:ascii="Arial Narrow" w:hAnsi="Arial Narrow" w:cs="Arial"/>
          <w:sz w:val="22"/>
          <w:szCs w:val="22"/>
        </w:rPr>
      </w:pPr>
      <w:r w:rsidRPr="00B96F71">
        <w:rPr>
          <w:rFonts w:ascii="Arial Narrow" w:hAnsi="Arial Narrow" w:cs="Arial"/>
          <w:sz w:val="22"/>
          <w:szCs w:val="22"/>
        </w:rPr>
        <w:t xml:space="preserve">Les messages doivent répondre à </w:t>
      </w:r>
      <w:proofErr w:type="gramStart"/>
      <w:r w:rsidRPr="00B96F71">
        <w:rPr>
          <w:rFonts w:ascii="Arial Narrow" w:hAnsi="Arial Narrow" w:cs="Arial"/>
          <w:sz w:val="22"/>
          <w:szCs w:val="22"/>
        </w:rPr>
        <w:t>Qui</w:t>
      </w:r>
      <w:r w:rsidR="00633E58">
        <w:rPr>
          <w:rFonts w:ascii="Arial Narrow" w:hAnsi="Arial Narrow" w:cs="Arial"/>
          <w:sz w:val="22"/>
          <w:szCs w:val="22"/>
        </w:rPr>
        <w:t>?</w:t>
      </w:r>
      <w:r w:rsidRPr="00B96F71">
        <w:rPr>
          <w:rFonts w:ascii="Arial Narrow" w:hAnsi="Arial Narrow" w:cs="Arial"/>
          <w:sz w:val="22"/>
          <w:szCs w:val="22"/>
        </w:rPr>
        <w:t>,</w:t>
      </w:r>
      <w:proofErr w:type="gramEnd"/>
      <w:r w:rsidRPr="00B96F71">
        <w:rPr>
          <w:rFonts w:ascii="Arial Narrow" w:hAnsi="Arial Narrow" w:cs="Arial"/>
          <w:sz w:val="22"/>
          <w:szCs w:val="22"/>
        </w:rPr>
        <w:t xml:space="preserve"> Quand</w:t>
      </w:r>
      <w:r w:rsidR="00633E58">
        <w:rPr>
          <w:rFonts w:ascii="Arial Narrow" w:hAnsi="Arial Narrow" w:cs="Arial"/>
          <w:sz w:val="22"/>
          <w:szCs w:val="22"/>
        </w:rPr>
        <w:t>?</w:t>
      </w:r>
      <w:r w:rsidRPr="00B96F71">
        <w:rPr>
          <w:rFonts w:ascii="Arial Narrow" w:hAnsi="Arial Narrow" w:cs="Arial"/>
          <w:sz w:val="22"/>
          <w:szCs w:val="22"/>
        </w:rPr>
        <w:t>, Quoi</w:t>
      </w:r>
      <w:r w:rsidR="00633E58">
        <w:rPr>
          <w:rFonts w:ascii="Arial Narrow" w:hAnsi="Arial Narrow" w:cs="Arial"/>
          <w:sz w:val="22"/>
          <w:szCs w:val="22"/>
        </w:rPr>
        <w:t>?</w:t>
      </w:r>
      <w:r w:rsidRPr="00B96F71">
        <w:rPr>
          <w:rFonts w:ascii="Arial Narrow" w:hAnsi="Arial Narrow" w:cs="Arial"/>
          <w:sz w:val="22"/>
          <w:szCs w:val="22"/>
        </w:rPr>
        <w:t>, Comment</w:t>
      </w:r>
      <w:r w:rsidR="00633E58">
        <w:rPr>
          <w:rFonts w:ascii="Arial Narrow" w:hAnsi="Arial Narrow" w:cs="Arial"/>
          <w:sz w:val="22"/>
          <w:szCs w:val="22"/>
        </w:rPr>
        <w:t>?</w:t>
      </w:r>
      <w:r w:rsidRPr="00B96F71">
        <w:rPr>
          <w:rFonts w:ascii="Arial Narrow" w:hAnsi="Arial Narrow" w:cs="Arial"/>
          <w:sz w:val="22"/>
          <w:szCs w:val="22"/>
        </w:rPr>
        <w:t>, Pourquoi</w:t>
      </w:r>
      <w:r w:rsidR="00633E58">
        <w:rPr>
          <w:rFonts w:ascii="Arial Narrow" w:hAnsi="Arial Narrow" w:cs="Arial"/>
          <w:sz w:val="22"/>
          <w:szCs w:val="22"/>
        </w:rPr>
        <w:t>?</w:t>
      </w:r>
      <w:r w:rsidRPr="00B96F71">
        <w:rPr>
          <w:rFonts w:ascii="Arial Narrow" w:hAnsi="Arial Narrow" w:cs="Arial"/>
          <w:sz w:val="22"/>
          <w:szCs w:val="22"/>
        </w:rPr>
        <w:t xml:space="preserve"> </w:t>
      </w:r>
    </w:p>
    <w:p w14:paraId="17460EDE" w14:textId="77777777" w:rsidR="005D13E0" w:rsidRPr="00B96F71" w:rsidRDefault="005D13E0" w:rsidP="005D13E0">
      <w:pPr>
        <w:pStyle w:val="Default"/>
        <w:spacing w:line="276" w:lineRule="auto"/>
        <w:ind w:left="-1276"/>
        <w:rPr>
          <w:rFonts w:ascii="Arial Narrow" w:hAnsi="Arial Narrow" w:cs="Arial"/>
          <w:sz w:val="22"/>
          <w:szCs w:val="22"/>
        </w:rPr>
      </w:pPr>
    </w:p>
    <w:p w14:paraId="75B52054" w14:textId="77777777" w:rsidR="005D13E0" w:rsidRPr="00B96F71" w:rsidRDefault="005D13E0" w:rsidP="003C6723">
      <w:pPr>
        <w:numPr>
          <w:ilvl w:val="0"/>
          <w:numId w:val="6"/>
        </w:numPr>
        <w:tabs>
          <w:tab w:val="left" w:pos="-1440"/>
        </w:tabs>
        <w:spacing w:after="0" w:line="287" w:lineRule="auto"/>
        <w:ind w:left="-993" w:firstLine="0"/>
        <w:rPr>
          <w:rFonts w:cs="Arial"/>
          <w:sz w:val="22"/>
          <w:szCs w:val="22"/>
          <w:lang w:val="fr-FR"/>
        </w:rPr>
      </w:pPr>
      <w:r w:rsidRPr="00B96F71">
        <w:rPr>
          <w:rFonts w:cs="Arial"/>
          <w:sz w:val="22"/>
          <w:szCs w:val="22"/>
          <w:lang w:val="fr-FR"/>
        </w:rPr>
        <w:t>Message de compassion ;</w:t>
      </w:r>
    </w:p>
    <w:p w14:paraId="40A633DF" w14:textId="77777777" w:rsidR="005D13E0" w:rsidRPr="00B96F71" w:rsidRDefault="005D13E0" w:rsidP="003C6723">
      <w:pPr>
        <w:numPr>
          <w:ilvl w:val="0"/>
          <w:numId w:val="6"/>
        </w:numPr>
        <w:tabs>
          <w:tab w:val="left" w:pos="-1440"/>
        </w:tabs>
        <w:spacing w:after="0" w:line="287" w:lineRule="auto"/>
        <w:ind w:left="-993" w:firstLine="0"/>
        <w:rPr>
          <w:rFonts w:cs="Arial"/>
          <w:sz w:val="22"/>
          <w:szCs w:val="22"/>
          <w:lang w:val="fr-FR"/>
        </w:rPr>
      </w:pPr>
      <w:r w:rsidRPr="00B96F71">
        <w:rPr>
          <w:rFonts w:cs="Arial"/>
          <w:sz w:val="22"/>
          <w:szCs w:val="22"/>
          <w:lang w:val="fr-FR"/>
        </w:rPr>
        <w:t>Expliquer la situation (les faits) et actions prises (rassurer) ;</w:t>
      </w:r>
    </w:p>
    <w:p w14:paraId="4320C781" w14:textId="77777777" w:rsidR="005D13E0" w:rsidRPr="00B96F71" w:rsidRDefault="005D13E0" w:rsidP="003C6723">
      <w:pPr>
        <w:numPr>
          <w:ilvl w:val="0"/>
          <w:numId w:val="6"/>
        </w:numPr>
        <w:tabs>
          <w:tab w:val="left" w:pos="-1440"/>
        </w:tabs>
        <w:spacing w:after="0" w:line="287" w:lineRule="auto"/>
        <w:ind w:left="-993" w:firstLine="0"/>
        <w:rPr>
          <w:rFonts w:cs="Arial"/>
          <w:sz w:val="22"/>
          <w:szCs w:val="22"/>
          <w:lang w:val="fr-FR"/>
        </w:rPr>
      </w:pPr>
      <w:r w:rsidRPr="00B96F71">
        <w:rPr>
          <w:rFonts w:cs="Arial"/>
          <w:sz w:val="22"/>
          <w:szCs w:val="22"/>
          <w:lang w:val="fr-FR"/>
        </w:rPr>
        <w:t>Expliquer les actions à court-moyen terme à mettre en œuvre.</w:t>
      </w:r>
    </w:p>
    <w:p w14:paraId="5B92835E" w14:textId="77777777" w:rsidR="005D13E0" w:rsidRPr="005D13E0" w:rsidRDefault="005D13E0" w:rsidP="005D13E0">
      <w:pPr>
        <w:tabs>
          <w:tab w:val="left" w:pos="-1440"/>
        </w:tabs>
        <w:spacing w:after="0" w:line="287" w:lineRule="auto"/>
        <w:ind w:left="-1276" w:firstLine="1276"/>
        <w:rPr>
          <w:rFonts w:ascii="Arial" w:hAnsi="Arial" w:cs="Arial"/>
          <w:sz w:val="22"/>
          <w:szCs w:val="22"/>
          <w:lang w:val="fr-FR"/>
        </w:rPr>
      </w:pPr>
    </w:p>
    <w:p w14:paraId="1EC68F62" w14:textId="77777777" w:rsidR="005D13E0" w:rsidRPr="005D13E0" w:rsidRDefault="005D13E0" w:rsidP="005D13E0">
      <w:pPr>
        <w:pStyle w:val="Default"/>
        <w:spacing w:line="276" w:lineRule="auto"/>
        <w:ind w:left="-1276" w:firstLine="1276"/>
        <w:rPr>
          <w:rFonts w:ascii="Arial" w:hAnsi="Arial" w:cs="Arial"/>
          <w:sz w:val="22"/>
          <w:szCs w:val="22"/>
        </w:rPr>
      </w:pPr>
    </w:p>
    <w:p w14:paraId="42775B19" w14:textId="77777777" w:rsidR="005D13E0" w:rsidRPr="00B96F71" w:rsidRDefault="005D13E0" w:rsidP="005D13E0">
      <w:pPr>
        <w:pStyle w:val="Default"/>
        <w:spacing w:line="276" w:lineRule="auto"/>
        <w:ind w:left="-1276"/>
        <w:rPr>
          <w:rFonts w:ascii="Arial Narrow" w:hAnsi="Arial Narrow" w:cs="Arial"/>
          <w:b/>
          <w:sz w:val="22"/>
          <w:szCs w:val="22"/>
        </w:rPr>
      </w:pPr>
      <w:r w:rsidRPr="00B96F71">
        <w:rPr>
          <w:rFonts w:ascii="Arial Narrow" w:hAnsi="Arial Narrow" w:cs="Arial"/>
          <w:b/>
          <w:sz w:val="22"/>
          <w:szCs w:val="22"/>
        </w:rPr>
        <w:t>Présence des médias :</w:t>
      </w:r>
    </w:p>
    <w:p w14:paraId="77EEA645" w14:textId="77777777" w:rsidR="005D13E0" w:rsidRPr="005D13E0" w:rsidRDefault="005D13E0" w:rsidP="005D13E0">
      <w:pPr>
        <w:pStyle w:val="Default"/>
        <w:spacing w:line="276" w:lineRule="auto"/>
        <w:ind w:left="-1276" w:firstLine="1276"/>
        <w:rPr>
          <w:rFonts w:ascii="Arial" w:hAnsi="Arial" w:cs="Arial"/>
          <w:sz w:val="22"/>
          <w:szCs w:val="22"/>
        </w:rPr>
      </w:pPr>
    </w:p>
    <w:p w14:paraId="196D9D41" w14:textId="6EF42DD4" w:rsidR="005D13E0" w:rsidRPr="00B96F71" w:rsidRDefault="005D13E0" w:rsidP="003C1A47">
      <w:pPr>
        <w:spacing w:after="0" w:line="276" w:lineRule="auto"/>
        <w:ind w:left="-1276"/>
        <w:jc w:val="both"/>
        <w:rPr>
          <w:rFonts w:cs="Arial"/>
          <w:sz w:val="22"/>
          <w:szCs w:val="22"/>
        </w:rPr>
      </w:pPr>
      <w:r w:rsidRPr="00B96F71">
        <w:rPr>
          <w:rFonts w:cs="Arial"/>
          <w:sz w:val="22"/>
          <w:szCs w:val="22"/>
        </w:rPr>
        <w:t xml:space="preserve">La présence des médias dans les sites du CIUSSS est sous la responsabilité des relations médias </w:t>
      </w:r>
      <w:r w:rsidR="00CB14B8" w:rsidRPr="00CB14B8">
        <w:rPr>
          <w:rFonts w:cs="Arial"/>
          <w:sz w:val="22"/>
          <w:szCs w:val="22"/>
        </w:rPr>
        <w:t xml:space="preserve">de la </w:t>
      </w:r>
      <w:r w:rsidR="003C1A47" w:rsidRPr="003C1A47">
        <w:rPr>
          <w:rFonts w:cs="Arial"/>
          <w:sz w:val="22"/>
          <w:szCs w:val="22"/>
        </w:rPr>
        <w:t>Direction des communications, des relations publiques et des affaires juridiques</w:t>
      </w:r>
      <w:r w:rsidR="00CB14B8" w:rsidRPr="00CB14B8">
        <w:rPr>
          <w:rFonts w:cs="Arial"/>
          <w:sz w:val="22"/>
          <w:szCs w:val="22"/>
        </w:rPr>
        <w:t>,</w:t>
      </w:r>
      <w:r w:rsidR="00633E58" w:rsidRPr="00633E58">
        <w:rPr>
          <w:rFonts w:cs="Arial"/>
          <w:sz w:val="22"/>
          <w:szCs w:val="22"/>
        </w:rPr>
        <w:t xml:space="preserve"> qui a le mandat d’accompagner les médias en tout temps. Le Service de sécurité a l’obligation de raccompagner les médias jusqu’à l’extérieur de nos sites et d’aviser les relations médias au </w:t>
      </w:r>
      <w:r w:rsidR="00CB14B8" w:rsidRPr="00CB14B8">
        <w:rPr>
          <w:rFonts w:cs="Arial"/>
          <w:sz w:val="22"/>
          <w:szCs w:val="22"/>
        </w:rPr>
        <w:t>438 824-4352</w:t>
      </w:r>
      <w:r w:rsidR="00633E58" w:rsidRPr="00633E58">
        <w:rPr>
          <w:rFonts w:cs="Arial"/>
          <w:sz w:val="22"/>
          <w:szCs w:val="22"/>
        </w:rPr>
        <w:t>, ou par courriel à </w:t>
      </w:r>
      <w:r w:rsidRPr="00B96F71">
        <w:rPr>
          <w:rFonts w:cs="Arial"/>
          <w:sz w:val="22"/>
          <w:szCs w:val="22"/>
        </w:rPr>
        <w:t xml:space="preserve">: </w:t>
      </w:r>
      <w:hyperlink r:id="rId8" w:history="1">
        <w:r w:rsidRPr="00B96F71">
          <w:rPr>
            <w:rStyle w:val="Hyperlink"/>
            <w:rFonts w:cs="Arial"/>
            <w:sz w:val="22"/>
            <w:szCs w:val="22"/>
          </w:rPr>
          <w:t>relations.medias.comtl@ssss.gouv.qc.ca</w:t>
        </w:r>
      </w:hyperlink>
      <w:r w:rsidRPr="00B96F71">
        <w:rPr>
          <w:rFonts w:cs="Arial"/>
          <w:sz w:val="22"/>
          <w:szCs w:val="22"/>
        </w:rPr>
        <w:t xml:space="preserve">.  Cette procédure est en place pour garantir une gestion optimale et uniforme des demandes médias, et pour préserver la réputation du CIUSSS.  </w:t>
      </w:r>
    </w:p>
    <w:p w14:paraId="1D368794" w14:textId="77777777" w:rsidR="005D13E0" w:rsidRPr="005D13E0" w:rsidRDefault="005D13E0" w:rsidP="005D13E0">
      <w:pPr>
        <w:spacing w:after="0" w:line="276" w:lineRule="auto"/>
        <w:ind w:left="-1276" w:firstLine="1276"/>
        <w:rPr>
          <w:rFonts w:ascii="Arial" w:hAnsi="Arial" w:cs="Arial"/>
          <w:sz w:val="22"/>
          <w:szCs w:val="22"/>
        </w:rPr>
      </w:pPr>
    </w:p>
    <w:p w14:paraId="4FFBFEBF" w14:textId="77777777" w:rsidR="005D13E0" w:rsidRPr="005D13E0" w:rsidRDefault="005D13E0" w:rsidP="005D13E0">
      <w:pPr>
        <w:spacing w:after="0" w:line="276" w:lineRule="auto"/>
        <w:ind w:left="-1276" w:firstLine="1276"/>
        <w:rPr>
          <w:rFonts w:ascii="Arial" w:hAnsi="Arial" w:cs="Arial"/>
          <w:sz w:val="22"/>
          <w:szCs w:val="22"/>
        </w:rPr>
      </w:pPr>
    </w:p>
    <w:p w14:paraId="1168D841" w14:textId="59727569" w:rsidR="005D13E0" w:rsidRPr="00B96F71" w:rsidRDefault="005D13E0" w:rsidP="005D13E0">
      <w:pPr>
        <w:pStyle w:val="Default"/>
        <w:spacing w:line="276" w:lineRule="auto"/>
        <w:ind w:left="-1276"/>
        <w:rPr>
          <w:rFonts w:ascii="Arial Narrow" w:hAnsi="Arial Narrow" w:cs="Arial"/>
          <w:b/>
          <w:sz w:val="22"/>
          <w:szCs w:val="22"/>
        </w:rPr>
      </w:pPr>
      <w:r w:rsidRPr="00B96F71">
        <w:rPr>
          <w:rFonts w:ascii="Arial Narrow" w:hAnsi="Arial Narrow" w:cs="Arial"/>
          <w:b/>
          <w:sz w:val="22"/>
          <w:szCs w:val="22"/>
        </w:rPr>
        <w:t>Porte-parole :</w:t>
      </w:r>
    </w:p>
    <w:p w14:paraId="7E3CFA8B" w14:textId="77777777" w:rsidR="005D13E0" w:rsidRPr="005D13E0" w:rsidRDefault="005D13E0" w:rsidP="005D13E0">
      <w:pPr>
        <w:pStyle w:val="Default"/>
        <w:spacing w:line="276" w:lineRule="auto"/>
        <w:ind w:left="-1276"/>
        <w:rPr>
          <w:rFonts w:ascii="Arial" w:hAnsi="Arial" w:cs="Arial"/>
          <w:b/>
          <w:sz w:val="22"/>
          <w:szCs w:val="22"/>
        </w:rPr>
      </w:pPr>
    </w:p>
    <w:p w14:paraId="0464AAE6" w14:textId="288F0EB6" w:rsidR="005D13E0" w:rsidRPr="00B96F71" w:rsidRDefault="005D13E0" w:rsidP="005D13E0">
      <w:pPr>
        <w:spacing w:after="0" w:line="276" w:lineRule="auto"/>
        <w:ind w:left="-1276"/>
        <w:rPr>
          <w:rFonts w:cs="Arial"/>
          <w:sz w:val="22"/>
          <w:szCs w:val="22"/>
        </w:rPr>
      </w:pPr>
      <w:r w:rsidRPr="00B96F71">
        <w:rPr>
          <w:rFonts w:cs="Arial"/>
          <w:sz w:val="22"/>
          <w:szCs w:val="22"/>
        </w:rPr>
        <w:t>Seules les personnes suivantes sont désignées porte-parole du CIUSSS</w:t>
      </w:r>
      <w:r w:rsidR="003C1A47">
        <w:rPr>
          <w:rFonts w:cs="Arial"/>
          <w:sz w:val="22"/>
          <w:szCs w:val="22"/>
        </w:rPr>
        <w:t xml:space="preserve"> </w:t>
      </w:r>
      <w:r w:rsidRPr="00B96F71">
        <w:rPr>
          <w:rFonts w:cs="Arial"/>
          <w:sz w:val="22"/>
          <w:szCs w:val="22"/>
        </w:rPr>
        <w:t>:</w:t>
      </w:r>
    </w:p>
    <w:p w14:paraId="24FCEB89" w14:textId="77777777" w:rsidR="005D13E0" w:rsidRPr="00B96F71" w:rsidRDefault="005D13E0" w:rsidP="003C6723">
      <w:pPr>
        <w:pStyle w:val="Default"/>
        <w:numPr>
          <w:ilvl w:val="0"/>
          <w:numId w:val="7"/>
        </w:numPr>
        <w:spacing w:line="276" w:lineRule="auto"/>
        <w:ind w:left="-993" w:firstLine="0"/>
        <w:rPr>
          <w:rFonts w:ascii="Arial Narrow" w:hAnsi="Arial Narrow" w:cs="Arial"/>
          <w:sz w:val="22"/>
          <w:szCs w:val="22"/>
        </w:rPr>
      </w:pPr>
      <w:r w:rsidRPr="00B96F71">
        <w:rPr>
          <w:rFonts w:ascii="Arial Narrow" w:hAnsi="Arial Narrow" w:cs="Arial"/>
          <w:sz w:val="22"/>
          <w:szCs w:val="22"/>
        </w:rPr>
        <w:t xml:space="preserve">La présidente-directrice générale </w:t>
      </w:r>
    </w:p>
    <w:p w14:paraId="6940E3F2" w14:textId="62621926" w:rsidR="00633E58" w:rsidRDefault="005D13E0" w:rsidP="00AB2B53">
      <w:pPr>
        <w:pStyle w:val="Default"/>
        <w:numPr>
          <w:ilvl w:val="0"/>
          <w:numId w:val="7"/>
        </w:numPr>
        <w:spacing w:line="276" w:lineRule="auto"/>
        <w:ind w:left="-993" w:firstLine="0"/>
        <w:rPr>
          <w:rFonts w:ascii="Arial Narrow" w:hAnsi="Arial Narrow" w:cs="Arial"/>
          <w:sz w:val="22"/>
          <w:szCs w:val="22"/>
        </w:rPr>
      </w:pPr>
      <w:r w:rsidRPr="00633E58">
        <w:rPr>
          <w:rFonts w:ascii="Arial Narrow" w:hAnsi="Arial Narrow" w:cs="Arial"/>
          <w:sz w:val="22"/>
          <w:szCs w:val="22"/>
        </w:rPr>
        <w:t xml:space="preserve">La </w:t>
      </w:r>
      <w:r w:rsidR="00633E58" w:rsidRPr="00633E58">
        <w:rPr>
          <w:rFonts w:ascii="Arial Narrow" w:hAnsi="Arial Narrow" w:cs="Arial"/>
          <w:sz w:val="22"/>
          <w:szCs w:val="22"/>
        </w:rPr>
        <w:t xml:space="preserve">directrice </w:t>
      </w:r>
      <w:r w:rsidR="00CB14B8">
        <w:rPr>
          <w:rFonts w:ascii="Arial Narrow" w:hAnsi="Arial Narrow" w:cs="Arial"/>
          <w:sz w:val="22"/>
          <w:szCs w:val="22"/>
        </w:rPr>
        <w:t>des communications</w:t>
      </w:r>
      <w:r w:rsidR="00633E58" w:rsidRPr="00633E58">
        <w:rPr>
          <w:rFonts w:ascii="Arial Narrow" w:hAnsi="Arial Narrow" w:cs="Arial"/>
          <w:sz w:val="22"/>
          <w:szCs w:val="22"/>
        </w:rPr>
        <w:t xml:space="preserve"> </w:t>
      </w:r>
    </w:p>
    <w:p w14:paraId="69A75B8B" w14:textId="2B544314" w:rsidR="003C1A47" w:rsidRPr="003C1A47" w:rsidRDefault="005D13E0" w:rsidP="003C1A47">
      <w:pPr>
        <w:pStyle w:val="Default"/>
        <w:numPr>
          <w:ilvl w:val="0"/>
          <w:numId w:val="7"/>
        </w:numPr>
        <w:spacing w:line="276" w:lineRule="auto"/>
        <w:ind w:left="-993" w:firstLine="0"/>
        <w:rPr>
          <w:rFonts w:ascii="Arial Narrow" w:hAnsi="Arial Narrow" w:cs="Arial"/>
          <w:sz w:val="22"/>
          <w:szCs w:val="22"/>
        </w:rPr>
      </w:pPr>
      <w:r w:rsidRPr="00633E58">
        <w:rPr>
          <w:rFonts w:ascii="Arial Narrow" w:hAnsi="Arial Narrow" w:cs="Arial"/>
          <w:sz w:val="22"/>
          <w:szCs w:val="22"/>
        </w:rPr>
        <w:t>Toute autre personne désignée par les personnes ci-haut mentionnées</w:t>
      </w:r>
    </w:p>
    <w:sectPr w:rsidR="003C1A47" w:rsidRPr="003C1A47" w:rsidSect="003C1A47">
      <w:headerReference w:type="first" r:id="rId9"/>
      <w:footerReference w:type="first" r:id="rId10"/>
      <w:type w:val="continuous"/>
      <w:pgSz w:w="12240" w:h="15840" w:code="1"/>
      <w:pgMar w:top="3066" w:right="1041" w:bottom="360" w:left="2261" w:header="216" w:footer="455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0F2B21" w14:textId="77777777" w:rsidR="00890A7F" w:rsidRDefault="00890A7F">
      <w:r>
        <w:separator/>
      </w:r>
    </w:p>
  </w:endnote>
  <w:endnote w:type="continuationSeparator" w:id="0">
    <w:p w14:paraId="1477EA22" w14:textId="77777777" w:rsidR="00890A7F" w:rsidRDefault="00890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haloult_Cond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haloult_Cond_Demi_Gras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loultCondDemiGras-Normal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506050475"/>
      <w:docPartObj>
        <w:docPartGallery w:val="Page Numbers (Bottom of Page)"/>
        <w:docPartUnique/>
      </w:docPartObj>
    </w:sdtPr>
    <w:sdtContent>
      <w:p w14:paraId="5436D870" w14:textId="77777777" w:rsidR="003C1A47" w:rsidRDefault="003C1A47" w:rsidP="003C1A4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3B3B0307" w14:textId="0BAB965E" w:rsidR="006604B0" w:rsidRPr="003C1A47" w:rsidRDefault="003C1A47" w:rsidP="003C1A47">
    <w:pPr>
      <w:pStyle w:val="Footer"/>
      <w:ind w:left="-1843"/>
    </w:pPr>
    <w:r>
      <w:rPr>
        <w:noProof/>
      </w:rPr>
      <w:drawing>
        <wp:inline distT="0" distB="0" distL="0" distR="0" wp14:anchorId="236C5132" wp14:editId="0D73A563">
          <wp:extent cx="1812925" cy="388620"/>
          <wp:effectExtent l="0" t="0" r="0" b="0"/>
          <wp:docPr id="1141127774" name="Picture 114112777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71" t="19518" r="13094" b="25713"/>
                  <a:stretch>
                    <a:fillRect/>
                  </a:stretch>
                </pic:blipFill>
                <pic:spPr bwMode="auto">
                  <a:xfrm>
                    <a:off x="0" y="0"/>
                    <a:ext cx="1812925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106FA" w14:textId="77777777" w:rsidR="00890A7F" w:rsidRDefault="00890A7F">
      <w:r>
        <w:separator/>
      </w:r>
    </w:p>
  </w:footnote>
  <w:footnote w:type="continuationSeparator" w:id="0">
    <w:p w14:paraId="51784D94" w14:textId="77777777" w:rsidR="00890A7F" w:rsidRDefault="00890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199" w:type="dxa"/>
      <w:tblInd w:w="-184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51"/>
      <w:gridCol w:w="919"/>
      <w:gridCol w:w="4481"/>
      <w:gridCol w:w="3948"/>
    </w:tblGrid>
    <w:tr w:rsidR="006604B0" w14:paraId="527564E0" w14:textId="77777777" w:rsidTr="00EB6B7A">
      <w:trPr>
        <w:trHeight w:hRule="exact" w:val="1271"/>
      </w:trPr>
      <w:tc>
        <w:tcPr>
          <w:tcW w:w="2770" w:type="dxa"/>
          <w:gridSpan w:val="2"/>
          <w:vAlign w:val="bottom"/>
        </w:tcPr>
        <w:p w14:paraId="3E6CE7A6" w14:textId="77777777" w:rsidR="006604B0" w:rsidRPr="00043C79" w:rsidRDefault="0066352E" w:rsidP="00DF115C">
          <w:r>
            <w:rPr>
              <w:noProof/>
              <w:lang w:eastAsia="fr-CA"/>
            </w:rPr>
            <w:drawing>
              <wp:anchor distT="0" distB="0" distL="114300" distR="114300" simplePos="0" relativeHeight="251657216" behindDoc="1" locked="0" layoutInCell="1" allowOverlap="1" wp14:anchorId="05677AA4" wp14:editId="6DD89382">
                <wp:simplePos x="0" y="0"/>
                <wp:positionH relativeFrom="column">
                  <wp:posOffset>17780</wp:posOffset>
                </wp:positionH>
                <wp:positionV relativeFrom="page">
                  <wp:posOffset>325120</wp:posOffset>
                </wp:positionV>
                <wp:extent cx="1508760" cy="680720"/>
                <wp:effectExtent l="0" t="0" r="0" b="0"/>
                <wp:wrapNone/>
                <wp:docPr id="15" name="Picture 15" descr="CIUSSS_Ouest_Montreal_i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CIUSSS_Ouest_Montreal_i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876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429" w:type="dxa"/>
          <w:gridSpan w:val="2"/>
        </w:tcPr>
        <w:p w14:paraId="72FF97F4" w14:textId="42329C0E" w:rsidR="006604B0" w:rsidRDefault="006604B0" w:rsidP="007420DA">
          <w:pPr>
            <w:pStyle w:val="Header"/>
          </w:pPr>
        </w:p>
      </w:tc>
    </w:tr>
    <w:tr w:rsidR="006604B0" w:rsidRPr="00496457" w14:paraId="5B94C7E4" w14:textId="77777777" w:rsidTr="009A1F00">
      <w:trPr>
        <w:gridAfter w:val="1"/>
        <w:wAfter w:w="3948" w:type="dxa"/>
      </w:trPr>
      <w:tc>
        <w:tcPr>
          <w:tcW w:w="1851" w:type="dxa"/>
        </w:tcPr>
        <w:p w14:paraId="7CABBB50" w14:textId="77777777" w:rsidR="006604B0" w:rsidRDefault="006604B0" w:rsidP="007420DA">
          <w:pPr>
            <w:pStyle w:val="Header"/>
          </w:pPr>
        </w:p>
      </w:tc>
      <w:tc>
        <w:tcPr>
          <w:tcW w:w="5400" w:type="dxa"/>
          <w:gridSpan w:val="2"/>
          <w:tcMar>
            <w:top w:w="567" w:type="dxa"/>
          </w:tcMar>
        </w:tcPr>
        <w:p w14:paraId="633DF960" w14:textId="2A99A5BF" w:rsidR="006604B0" w:rsidRPr="00E650A8" w:rsidRDefault="00C26C2F" w:rsidP="00A56CE6">
          <w:pPr>
            <w:pStyle w:val="Header"/>
            <w:spacing w:line="220" w:lineRule="auto"/>
          </w:pPr>
          <w:r>
            <w:rPr>
              <w:noProof/>
              <w:lang w:eastAsia="fr-CA"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1" allowOverlap="1" wp14:anchorId="289FC954" wp14:editId="32A0B41A">
                    <wp:simplePos x="0" y="0"/>
                    <wp:positionH relativeFrom="column">
                      <wp:posOffset>2142775</wp:posOffset>
                    </wp:positionH>
                    <wp:positionV relativeFrom="page">
                      <wp:posOffset>-316865</wp:posOffset>
                    </wp:positionV>
                    <wp:extent cx="3609340" cy="612775"/>
                    <wp:effectExtent l="0" t="0" r="0" b="0"/>
                    <wp:wrapNone/>
                    <wp:docPr id="1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09340" cy="612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DCE190" w14:textId="7462C30D" w:rsidR="002149A9" w:rsidRPr="00496457" w:rsidRDefault="005D13E0" w:rsidP="00495F57">
                                <w:pPr>
                                  <w:jc w:val="right"/>
                                  <w:rPr>
                                    <w:rFonts w:ascii="ChaloultCondDemiGras-Normal" w:hAnsi="ChaloultCondDemiGras-Normal"/>
                                  </w:rPr>
                                </w:pPr>
                                <w:r w:rsidRPr="00496457">
                                  <w:rPr>
                                    <w:rFonts w:ascii="ChaloultCondDemiGras-Normal" w:hAnsi="ChaloultCondDemiGras-Normal"/>
                                    <w:sz w:val="52"/>
                                  </w:rPr>
                                  <w:t>Lignes de presse</w:t>
                                </w: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89FC95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6" type="#_x0000_t202" style="position:absolute;margin-left:168.7pt;margin-top:-24.95pt;width:284.2pt;height:48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" filled="f" stroked="f">
                    <v:textbox inset=",7.2pt,,7.2pt">
                      <w:txbxContent>
                        <w:p w14:paraId="24DCE190" w14:textId="7462C30D" w:rsidR="002149A9" w:rsidRPr="00496457" w:rsidRDefault="005D13E0" w:rsidP="00495F57">
                          <w:pPr>
                            <w:jc w:val="right"/>
                            <w:rPr>
                              <w:rFonts w:ascii="ChaloultCondDemiGras-Normal" w:hAnsi="ChaloultCondDemiGras-Normal"/>
                            </w:rPr>
                          </w:pPr>
                          <w:r w:rsidRPr="00496457">
                            <w:rPr>
                              <w:rFonts w:ascii="ChaloultCondDemiGras-Normal" w:hAnsi="ChaloultCondDemiGras-Normal"/>
                              <w:sz w:val="52"/>
                            </w:rPr>
                            <w:t>Lignes de presse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</w:p>
      </w:tc>
    </w:tr>
  </w:tbl>
  <w:p w14:paraId="75C564DE" w14:textId="0C04199C" w:rsidR="005B2CBE" w:rsidRPr="005B2CBE" w:rsidRDefault="005B2CBE" w:rsidP="007420DA">
    <w:pPr>
      <w:pStyle w:val="Header"/>
      <w:rPr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40B3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362C40"/>
    <w:multiLevelType w:val="hybridMultilevel"/>
    <w:tmpl w:val="C28E7388"/>
    <w:lvl w:ilvl="0" w:tplc="040C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" w15:restartNumberingAfterBreak="0">
    <w:nsid w:val="17427852"/>
    <w:multiLevelType w:val="hybridMultilevel"/>
    <w:tmpl w:val="8F3A16B4"/>
    <w:lvl w:ilvl="0" w:tplc="8C82C1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B0C8D"/>
    <w:multiLevelType w:val="hybridMultilevel"/>
    <w:tmpl w:val="3D80C556"/>
    <w:lvl w:ilvl="0" w:tplc="040C0001">
      <w:start w:val="1"/>
      <w:numFmt w:val="bullet"/>
      <w:lvlText w:val=""/>
      <w:lvlJc w:val="left"/>
      <w:pPr>
        <w:ind w:left="-91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abstractNum w:abstractNumId="4" w15:restartNumberingAfterBreak="0">
    <w:nsid w:val="5FE4718F"/>
    <w:multiLevelType w:val="hybridMultilevel"/>
    <w:tmpl w:val="9B2091C2"/>
    <w:lvl w:ilvl="0" w:tplc="6D609F5A">
      <w:numFmt w:val="bullet"/>
      <w:lvlText w:val=""/>
      <w:lvlJc w:val="left"/>
      <w:pPr>
        <w:ind w:left="-916" w:hanging="360"/>
      </w:pPr>
      <w:rPr>
        <w:rFonts w:ascii="Chaloult_Cond" w:eastAsia="Times New Roman" w:hAnsi="Chaloult_C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abstractNum w:abstractNumId="5" w15:restartNumberingAfterBreak="0">
    <w:nsid w:val="71C978C8"/>
    <w:multiLevelType w:val="hybridMultilevel"/>
    <w:tmpl w:val="E9E8F99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3547C"/>
    <w:multiLevelType w:val="hybridMultilevel"/>
    <w:tmpl w:val="A65C973E"/>
    <w:lvl w:ilvl="0" w:tplc="6D609F5A">
      <w:numFmt w:val="bullet"/>
      <w:lvlText w:val=""/>
      <w:lvlJc w:val="left"/>
      <w:pPr>
        <w:ind w:left="-916" w:hanging="360"/>
      </w:pPr>
      <w:rPr>
        <w:rFonts w:ascii="Chaloult_Cond" w:eastAsia="Times New Roman" w:hAnsi="Chaloult_C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num w:numId="1" w16cid:durableId="487786080">
    <w:abstractNumId w:val="0"/>
  </w:num>
  <w:num w:numId="2" w16cid:durableId="1611232055">
    <w:abstractNumId w:val="1"/>
  </w:num>
  <w:num w:numId="3" w16cid:durableId="1530292533">
    <w:abstractNumId w:val="6"/>
  </w:num>
  <w:num w:numId="4" w16cid:durableId="1727800673">
    <w:abstractNumId w:val="3"/>
  </w:num>
  <w:num w:numId="5" w16cid:durableId="388264365">
    <w:abstractNumId w:val="4"/>
  </w:num>
  <w:num w:numId="6" w16cid:durableId="390813914">
    <w:abstractNumId w:val="2"/>
  </w:num>
  <w:num w:numId="7" w16cid:durableId="15654838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6B6"/>
    <w:rsid w:val="000177B7"/>
    <w:rsid w:val="000179BA"/>
    <w:rsid w:val="00021B4C"/>
    <w:rsid w:val="00026865"/>
    <w:rsid w:val="0003442E"/>
    <w:rsid w:val="00043C79"/>
    <w:rsid w:val="000B514C"/>
    <w:rsid w:val="000C5D78"/>
    <w:rsid w:val="000D3D70"/>
    <w:rsid w:val="00106CA6"/>
    <w:rsid w:val="00134626"/>
    <w:rsid w:val="00140B61"/>
    <w:rsid w:val="00140F97"/>
    <w:rsid w:val="001B4DA3"/>
    <w:rsid w:val="001B694D"/>
    <w:rsid w:val="001F6CB2"/>
    <w:rsid w:val="00203A53"/>
    <w:rsid w:val="002149A9"/>
    <w:rsid w:val="00305187"/>
    <w:rsid w:val="00323D7B"/>
    <w:rsid w:val="0035363C"/>
    <w:rsid w:val="0037109B"/>
    <w:rsid w:val="003B6C49"/>
    <w:rsid w:val="003C1A47"/>
    <w:rsid w:val="003C6723"/>
    <w:rsid w:val="004025A8"/>
    <w:rsid w:val="00405993"/>
    <w:rsid w:val="00427697"/>
    <w:rsid w:val="00443C75"/>
    <w:rsid w:val="004662E8"/>
    <w:rsid w:val="00495F57"/>
    <w:rsid w:val="00496457"/>
    <w:rsid w:val="004C6300"/>
    <w:rsid w:val="004D0408"/>
    <w:rsid w:val="004D4A86"/>
    <w:rsid w:val="00504537"/>
    <w:rsid w:val="00547D6E"/>
    <w:rsid w:val="00564638"/>
    <w:rsid w:val="0057376D"/>
    <w:rsid w:val="00594B6F"/>
    <w:rsid w:val="005B2CBE"/>
    <w:rsid w:val="005B5E45"/>
    <w:rsid w:val="005D13E0"/>
    <w:rsid w:val="005D15D8"/>
    <w:rsid w:val="005E2DCD"/>
    <w:rsid w:val="005E53F7"/>
    <w:rsid w:val="005F3B7D"/>
    <w:rsid w:val="00601D0D"/>
    <w:rsid w:val="00606898"/>
    <w:rsid w:val="00610226"/>
    <w:rsid w:val="006233F2"/>
    <w:rsid w:val="00633E58"/>
    <w:rsid w:val="006543A0"/>
    <w:rsid w:val="006604B0"/>
    <w:rsid w:val="0066352E"/>
    <w:rsid w:val="0069386D"/>
    <w:rsid w:val="006979D5"/>
    <w:rsid w:val="006A4DF4"/>
    <w:rsid w:val="006E2DB0"/>
    <w:rsid w:val="006E4E5A"/>
    <w:rsid w:val="006E5BFF"/>
    <w:rsid w:val="006E79D6"/>
    <w:rsid w:val="00706B26"/>
    <w:rsid w:val="0071195F"/>
    <w:rsid w:val="007420DA"/>
    <w:rsid w:val="00743BFD"/>
    <w:rsid w:val="00747E35"/>
    <w:rsid w:val="00785466"/>
    <w:rsid w:val="0079075C"/>
    <w:rsid w:val="00790F61"/>
    <w:rsid w:val="007918DE"/>
    <w:rsid w:val="007A1392"/>
    <w:rsid w:val="007B015E"/>
    <w:rsid w:val="007D1B5A"/>
    <w:rsid w:val="007D55F4"/>
    <w:rsid w:val="007E0CE9"/>
    <w:rsid w:val="007E6F2A"/>
    <w:rsid w:val="00811F10"/>
    <w:rsid w:val="00867348"/>
    <w:rsid w:val="00872414"/>
    <w:rsid w:val="00887BFA"/>
    <w:rsid w:val="00890A7F"/>
    <w:rsid w:val="008C3AA5"/>
    <w:rsid w:val="008F4027"/>
    <w:rsid w:val="00911683"/>
    <w:rsid w:val="00977BB2"/>
    <w:rsid w:val="00981E22"/>
    <w:rsid w:val="009A1F00"/>
    <w:rsid w:val="009E19BB"/>
    <w:rsid w:val="009E2852"/>
    <w:rsid w:val="009F261F"/>
    <w:rsid w:val="009F4002"/>
    <w:rsid w:val="00A15CA7"/>
    <w:rsid w:val="00A21C25"/>
    <w:rsid w:val="00A32BC3"/>
    <w:rsid w:val="00A45227"/>
    <w:rsid w:val="00A56A03"/>
    <w:rsid w:val="00A56CE6"/>
    <w:rsid w:val="00A8350C"/>
    <w:rsid w:val="00AE0F02"/>
    <w:rsid w:val="00B04D18"/>
    <w:rsid w:val="00B10443"/>
    <w:rsid w:val="00B14BFC"/>
    <w:rsid w:val="00B16EC4"/>
    <w:rsid w:val="00B40A5A"/>
    <w:rsid w:val="00B96F71"/>
    <w:rsid w:val="00BE61F0"/>
    <w:rsid w:val="00BF0EC4"/>
    <w:rsid w:val="00C26C2F"/>
    <w:rsid w:val="00C271B7"/>
    <w:rsid w:val="00C47BAE"/>
    <w:rsid w:val="00C83F34"/>
    <w:rsid w:val="00C902AB"/>
    <w:rsid w:val="00CB14B8"/>
    <w:rsid w:val="00CD0C48"/>
    <w:rsid w:val="00D4748F"/>
    <w:rsid w:val="00DC297F"/>
    <w:rsid w:val="00DC73AD"/>
    <w:rsid w:val="00DF115C"/>
    <w:rsid w:val="00DF1DCA"/>
    <w:rsid w:val="00E07822"/>
    <w:rsid w:val="00E27647"/>
    <w:rsid w:val="00E629D0"/>
    <w:rsid w:val="00E650A8"/>
    <w:rsid w:val="00E70B5F"/>
    <w:rsid w:val="00EB6B7A"/>
    <w:rsid w:val="00EC43BF"/>
    <w:rsid w:val="00ED0B10"/>
    <w:rsid w:val="00F2466C"/>
    <w:rsid w:val="00F246B6"/>
    <w:rsid w:val="00F37A4A"/>
    <w:rsid w:val="00F405C8"/>
    <w:rsid w:val="00F5119D"/>
    <w:rsid w:val="00F57183"/>
    <w:rsid w:val="00F7633F"/>
    <w:rsid w:val="00F82C2E"/>
    <w:rsid w:val="00F959BE"/>
    <w:rsid w:val="00FB24BC"/>
    <w:rsid w:val="00FC64E1"/>
    <w:rsid w:val="00FD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0CD3BD8"/>
  <w14:defaultImageDpi w14:val="300"/>
  <w15:docId w15:val="{F46D9C65-5D3E-6844-8024-73C6D652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9A9"/>
    <w:pPr>
      <w:spacing w:after="80"/>
    </w:pPr>
    <w:rPr>
      <w:rFonts w:ascii="Arial Narrow" w:hAnsi="Arial Narrow"/>
      <w:sz w:val="24"/>
      <w:szCs w:val="24"/>
      <w:lang w:val="fr-CA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49A9"/>
    <w:pPr>
      <w:keepNext/>
      <w:spacing w:before="80" w:after="40"/>
      <w:outlineLvl w:val="0"/>
    </w:pPr>
    <w:rPr>
      <w:rFonts w:eastAsia="MS Gothic"/>
      <w:b/>
      <w:bCs/>
      <w:caps/>
      <w:kern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F37A4A"/>
    <w:pPr>
      <w:tabs>
        <w:tab w:val="center" w:pos="4320"/>
        <w:tab w:val="right" w:pos="8640"/>
      </w:tabs>
    </w:pPr>
    <w:rPr>
      <w:rFonts w:ascii="Chaloult_Cond_Demi_Gras" w:hAnsi="Chaloult_Cond_Demi_Gras"/>
      <w:sz w:val="15"/>
      <w:lang w:val="fr-CA" w:eastAsia="fr-FR"/>
    </w:rPr>
  </w:style>
  <w:style w:type="paragraph" w:styleId="Footer">
    <w:name w:val="footer"/>
    <w:link w:val="FooterChar"/>
    <w:uiPriority w:val="99"/>
    <w:qFormat/>
    <w:rsid w:val="00F37A4A"/>
    <w:pPr>
      <w:tabs>
        <w:tab w:val="center" w:pos="4320"/>
        <w:tab w:val="right" w:pos="8640"/>
      </w:tabs>
    </w:pPr>
    <w:rPr>
      <w:rFonts w:ascii="Chaloult_Cond_Demi_Gras" w:hAnsi="Chaloult_Cond_Demi_Gras"/>
      <w:sz w:val="14"/>
      <w:lang w:val="fr-CA" w:eastAsia="fr-FR"/>
    </w:rPr>
  </w:style>
  <w:style w:type="paragraph" w:customStyle="1" w:styleId="En-tte2eniveau">
    <w:name w:val="En-tête_2e niveau"/>
    <w:basedOn w:val="Header"/>
    <w:next w:val="Header"/>
    <w:qFormat/>
    <w:rsid w:val="007420DA"/>
    <w:rPr>
      <w:rFonts w:ascii="Chaloult_Cond" w:hAnsi="Chaloult_Cond"/>
      <w:szCs w:val="15"/>
    </w:rPr>
  </w:style>
  <w:style w:type="paragraph" w:customStyle="1" w:styleId="Pieddepage2eniveau">
    <w:name w:val="Pied de page_2e niveau"/>
    <w:basedOn w:val="Footer"/>
    <w:qFormat/>
    <w:rsid w:val="00F37A4A"/>
    <w:pPr>
      <w:spacing w:line="18" w:lineRule="atLeast"/>
    </w:pPr>
    <w:rPr>
      <w:rFonts w:ascii="Chaloult_Cond" w:hAnsi="Chaloult_Cond"/>
    </w:rPr>
  </w:style>
  <w:style w:type="character" w:customStyle="1" w:styleId="Heading1Char">
    <w:name w:val="Heading 1 Char"/>
    <w:link w:val="Heading1"/>
    <w:uiPriority w:val="9"/>
    <w:rsid w:val="002149A9"/>
    <w:rPr>
      <w:rFonts w:ascii="Arial Narrow" w:eastAsia="MS Gothic" w:hAnsi="Arial Narrow" w:cs="Times New Roman"/>
      <w:b/>
      <w:bCs/>
      <w:caps/>
      <w:kern w:val="32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6300"/>
    <w:rPr>
      <w:rFonts w:ascii="Chaloult_Cond_Demi_Gras" w:hAnsi="Chaloult_Cond_Demi_Gras"/>
      <w:sz w:val="14"/>
      <w:lang w:val="fr-CA" w:eastAsia="fr-FR"/>
    </w:rPr>
  </w:style>
  <w:style w:type="paragraph" w:customStyle="1" w:styleId="Default">
    <w:name w:val="Default"/>
    <w:rsid w:val="00EB6B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fr-CA" w:eastAsia="fr-CA"/>
    </w:rPr>
  </w:style>
  <w:style w:type="paragraph" w:styleId="ListParagraph">
    <w:name w:val="List Paragraph"/>
    <w:basedOn w:val="Normal"/>
    <w:uiPriority w:val="72"/>
    <w:qFormat/>
    <w:rsid w:val="00F571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6C2F"/>
    <w:pPr>
      <w:spacing w:after="0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C2F"/>
    <w:rPr>
      <w:sz w:val="18"/>
      <w:szCs w:val="18"/>
      <w:lang w:val="fr-CA" w:eastAsia="fr-FR"/>
    </w:rPr>
  </w:style>
  <w:style w:type="character" w:styleId="Hyperlink">
    <w:name w:val="Hyperlink"/>
    <w:uiPriority w:val="99"/>
    <w:unhideWhenUsed/>
    <w:rsid w:val="005D13E0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3C1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lations.medias.comtl@ssss.gouv.qc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3C0719-2014-0043-AF0F-EA46C9367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Sdf fdsfsdfg</vt:lpstr>
      <vt:lpstr>Sdf fdsfsdfg</vt:lpstr>
    </vt:vector>
  </TitlesOfParts>
  <Company>Cossette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Sdf fdsfsdfg</dc:title>
  <dc:creator>Cossette</dc:creator>
  <cp:lastModifiedBy>Communications Ciusss Odim (COMTL)</cp:lastModifiedBy>
  <cp:revision>9</cp:revision>
  <cp:lastPrinted>2018-12-05T14:33:00Z</cp:lastPrinted>
  <dcterms:created xsi:type="dcterms:W3CDTF">2018-12-05T14:33:00Z</dcterms:created>
  <dcterms:modified xsi:type="dcterms:W3CDTF">2026-02-19T16:34:00Z</dcterms:modified>
</cp:coreProperties>
</file>